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CF" w:rsidRPr="00207A26" w:rsidRDefault="00207A26" w:rsidP="00506BCF">
      <w:pPr>
        <w:spacing w:after="200" w:line="276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      </w:t>
      </w:r>
      <w:r w:rsidR="00506BCF" w:rsidRPr="00207A26">
        <w:rPr>
          <w:rFonts w:ascii="Times New Roman" w:hAnsi="Times New Roman"/>
          <w:b/>
          <w:sz w:val="28"/>
          <w:u w:val="single"/>
        </w:rPr>
        <w:t>Общая часть (направление подготовки 10.02.01 «Русский язык»)</w:t>
      </w:r>
    </w:p>
    <w:p w:rsidR="00506BCF" w:rsidRPr="00226C6D" w:rsidRDefault="00506BCF" w:rsidP="00506BC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6C6D">
        <w:rPr>
          <w:rFonts w:ascii="Times New Roman" w:hAnsi="Times New Roman"/>
          <w:sz w:val="28"/>
          <w:szCs w:val="28"/>
        </w:rPr>
        <w:t>Уровни русского языка и система лингвистических дисциплин.</w:t>
      </w:r>
    </w:p>
    <w:p w:rsidR="00506BCF" w:rsidRPr="00226C6D" w:rsidRDefault="00506BCF" w:rsidP="00506BC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6C6D">
        <w:rPr>
          <w:rFonts w:ascii="Times New Roman" w:hAnsi="Times New Roman"/>
          <w:sz w:val="28"/>
          <w:szCs w:val="28"/>
        </w:rPr>
        <w:t>Системно-структурный и функциональный аспекты изучения и описания русского языка.</w:t>
      </w:r>
    </w:p>
    <w:p w:rsidR="00506BCF" w:rsidRPr="00226C6D" w:rsidRDefault="00506BCF" w:rsidP="00506B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226C6D">
        <w:rPr>
          <w:rFonts w:ascii="Times New Roman" w:hAnsi="Times New Roman"/>
          <w:sz w:val="28"/>
          <w:szCs w:val="28"/>
        </w:rPr>
        <w:t xml:space="preserve">Современные направления лингвистики (обзор). </w:t>
      </w:r>
    </w:p>
    <w:p w:rsidR="00506BCF" w:rsidRDefault="00506BCF" w:rsidP="00506B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226C6D">
        <w:rPr>
          <w:rFonts w:ascii="Times New Roman" w:hAnsi="Times New Roman"/>
          <w:color w:val="auto"/>
          <w:sz w:val="28"/>
          <w:szCs w:val="28"/>
        </w:rPr>
        <w:t xml:space="preserve">Методы исследования языковых единиц и категорий: структурные, </w:t>
      </w:r>
      <w:r>
        <w:rPr>
          <w:rFonts w:ascii="Times New Roman" w:hAnsi="Times New Roman"/>
          <w:color w:val="auto"/>
          <w:sz w:val="28"/>
          <w:szCs w:val="28"/>
        </w:rPr>
        <w:t xml:space="preserve">функциональные. </w:t>
      </w:r>
    </w:p>
    <w:p w:rsidR="00506BCF" w:rsidRPr="00226C6D" w:rsidRDefault="00506BCF" w:rsidP="00506B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</w:rPr>
        <w:t>Частнонаучные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методы: </w:t>
      </w:r>
      <w:r w:rsidRPr="00226C6D">
        <w:rPr>
          <w:rFonts w:ascii="Times New Roman" w:hAnsi="Times New Roman"/>
          <w:color w:val="auto"/>
          <w:sz w:val="28"/>
          <w:szCs w:val="28"/>
        </w:rPr>
        <w:t>прагматические, психолингвистические и стилистические исследования русского языка.</w:t>
      </w:r>
    </w:p>
    <w:p w:rsidR="00506BCF" w:rsidRPr="00226C6D" w:rsidRDefault="00506BCF" w:rsidP="00506BC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6C6D">
        <w:rPr>
          <w:rFonts w:ascii="Times New Roman" w:hAnsi="Times New Roman"/>
          <w:sz w:val="28"/>
          <w:szCs w:val="28"/>
        </w:rPr>
        <w:t xml:space="preserve">Современная научная парадигма в лингвистике: </w:t>
      </w:r>
      <w:proofErr w:type="spellStart"/>
      <w:r w:rsidRPr="00226C6D">
        <w:rPr>
          <w:rFonts w:ascii="Times New Roman" w:hAnsi="Times New Roman"/>
          <w:sz w:val="28"/>
          <w:szCs w:val="28"/>
        </w:rPr>
        <w:t>когнитивно</w:t>
      </w:r>
      <w:proofErr w:type="spellEnd"/>
      <w:r w:rsidRPr="00226C6D">
        <w:rPr>
          <w:rFonts w:ascii="Times New Roman" w:hAnsi="Times New Roman"/>
          <w:sz w:val="28"/>
          <w:szCs w:val="28"/>
        </w:rPr>
        <w:t>-дискурсивный подход к исследованию языка.</w:t>
      </w:r>
    </w:p>
    <w:p w:rsidR="00506BCF" w:rsidRPr="00226C6D" w:rsidRDefault="00506BCF" w:rsidP="00506BC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6C6D">
        <w:rPr>
          <w:rFonts w:ascii="Times New Roman" w:hAnsi="Times New Roman"/>
          <w:sz w:val="28"/>
          <w:szCs w:val="28"/>
        </w:rPr>
        <w:t>Текст, дискурс, дискурсивные практики в русском языке</w:t>
      </w:r>
      <w:r>
        <w:rPr>
          <w:rFonts w:ascii="Times New Roman" w:hAnsi="Times New Roman"/>
          <w:sz w:val="28"/>
          <w:szCs w:val="28"/>
        </w:rPr>
        <w:t>.</w:t>
      </w:r>
    </w:p>
    <w:p w:rsidR="00506BCF" w:rsidRPr="00226C6D" w:rsidRDefault="00506BCF" w:rsidP="00506BC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6C6D">
        <w:rPr>
          <w:rFonts w:ascii="Times New Roman" w:hAnsi="Times New Roman"/>
          <w:sz w:val="28"/>
          <w:szCs w:val="28"/>
        </w:rPr>
        <w:t>Речевая коммуникация: общая модель речевой коммуникации</w:t>
      </w:r>
    </w:p>
    <w:p w:rsidR="00506BCF" w:rsidRPr="00226C6D" w:rsidRDefault="00506BCF" w:rsidP="00506BC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6C6D">
        <w:rPr>
          <w:rFonts w:ascii="Times New Roman" w:hAnsi="Times New Roman"/>
          <w:sz w:val="28"/>
          <w:szCs w:val="28"/>
        </w:rPr>
        <w:t>Национально-культурная специфика вербального и невербального русского национального поведения: традиции и инновации.</w:t>
      </w:r>
    </w:p>
    <w:p w:rsidR="00506BCF" w:rsidRPr="00226C6D" w:rsidRDefault="00506BCF" w:rsidP="00506BC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szCs w:val="28"/>
        </w:rPr>
        <w:t>Языковая личность в современной русистике.</w:t>
      </w:r>
    </w:p>
    <w:p w:rsidR="00506BCF" w:rsidRPr="00226C6D" w:rsidRDefault="00506BCF" w:rsidP="00506BCF">
      <w:pPr>
        <w:spacing w:after="200" w:line="276" w:lineRule="auto"/>
        <w:ind w:left="720"/>
        <w:contextualSpacing/>
        <w:jc w:val="both"/>
        <w:rPr>
          <w:rFonts w:ascii="Times New Roman" w:hAnsi="Times New Roman"/>
          <w:sz w:val="28"/>
          <w:u w:val="single"/>
        </w:rPr>
      </w:pPr>
    </w:p>
    <w:p w:rsidR="00506BCF" w:rsidRDefault="00506BCF" w:rsidP="00506BCF">
      <w:pPr>
        <w:spacing w:after="200" w:line="276" w:lineRule="auto"/>
        <w:jc w:val="both"/>
        <w:rPr>
          <w:rFonts w:ascii="Times New Roman" w:hAnsi="Times New Roman"/>
          <w:sz w:val="28"/>
          <w:u w:val="single"/>
        </w:rPr>
      </w:pPr>
    </w:p>
    <w:p w:rsidR="00506BCF" w:rsidRPr="00207A26" w:rsidRDefault="00207A26" w:rsidP="00506BCF">
      <w:pPr>
        <w:spacing w:after="200" w:line="276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               </w:t>
      </w:r>
      <w:bookmarkStart w:id="0" w:name="_GoBack"/>
      <w:r w:rsidR="00506BCF" w:rsidRPr="00207A26">
        <w:rPr>
          <w:rFonts w:ascii="Times New Roman" w:hAnsi="Times New Roman"/>
          <w:b/>
          <w:sz w:val="28"/>
          <w:u w:val="single"/>
        </w:rPr>
        <w:t>Собеседование по диссертации:</w:t>
      </w:r>
      <w:bookmarkEnd w:id="0"/>
    </w:p>
    <w:p w:rsidR="00506BCF" w:rsidRDefault="00506BCF" w:rsidP="00506BCF">
      <w:pPr>
        <w:spacing w:after="200" w:line="276" w:lineRule="auto"/>
        <w:ind w:left="720"/>
        <w:contextualSpacing/>
        <w:jc w:val="both"/>
        <w:rPr>
          <w:rFonts w:ascii="Times New Roman" w:hAnsi="Times New Roman"/>
          <w:sz w:val="28"/>
        </w:rPr>
      </w:pPr>
    </w:p>
    <w:p w:rsidR="00506BCF" w:rsidRDefault="00506BCF" w:rsidP="00506BC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Речевой портрет: подходы к анализу. Понятие речевого портрета. Соотношение понятий «языковая личность» и «речевой портрет». Методы лингвистического описания речевого портрета. Речевой портрет журналиста: обзор научно-исследовательских работ.</w:t>
      </w:r>
    </w:p>
    <w:p w:rsidR="00506BCF" w:rsidRDefault="00506BCF" w:rsidP="00506BC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Публицистический дискурс. Понятие публицистического дискурса. Стилевые особенности публицистического дискурса. </w:t>
      </w:r>
    </w:p>
    <w:p w:rsidR="00506BCF" w:rsidRDefault="00506BCF" w:rsidP="00506BC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Жанр и жанровая структура публицистического дискурса. Языковые особенности: фонетический уровень, лексический уровень, словообразовательный уровень, морфологический уровень, синтаксический уровень.</w:t>
      </w:r>
    </w:p>
    <w:p w:rsidR="00506BCF" w:rsidRDefault="00506BCF" w:rsidP="00506BC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Дискурс СМИ в лингвистике. Современное понимание средств массовой коммуникации. Интернет-СМИ и особенности их функционирования. Дискурс СМИ: определение, подходы к анализу, жанрово-стилевая структура. Трансформация жанров в интернет-пространстве.</w:t>
      </w:r>
    </w:p>
    <w:p w:rsidR="00506BCF" w:rsidRDefault="00506BCF" w:rsidP="00506BC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Коммуникативно-прагматические параметры журналистского дискурса. Коммуникативно-прагматический подход к анализу языковых явлений. Журналистский дискурс. Соотношение понятий «дискурс СМИ» и «журналистский дискурс». </w:t>
      </w:r>
    </w:p>
    <w:p w:rsidR="00506BCF" w:rsidRDefault="00506BCF" w:rsidP="00506BC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Персонификация как черта современного журналистского дискурса. Лингвистическое описание персонального журналистского дискурса.  </w:t>
      </w:r>
    </w:p>
    <w:p w:rsidR="00506BCF" w:rsidRDefault="00506BCF" w:rsidP="00506BC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Региональный журналистский дискурс: общее и специфичное. Роль </w:t>
      </w:r>
      <w:proofErr w:type="spellStart"/>
      <w:r>
        <w:rPr>
          <w:rFonts w:ascii="Times New Roman" w:hAnsi="Times New Roman"/>
          <w:sz w:val="28"/>
        </w:rPr>
        <w:t>лингвокультурных</w:t>
      </w:r>
      <w:proofErr w:type="spellEnd"/>
      <w:r>
        <w:rPr>
          <w:rFonts w:ascii="Times New Roman" w:hAnsi="Times New Roman"/>
          <w:sz w:val="28"/>
        </w:rPr>
        <w:t xml:space="preserve"> и социокультурных факторов в формировании регионального журналистского дискурса. Обзор журналистики региона. Сопоставительный анализ в описании регионального журналистского дискурса.  </w:t>
      </w:r>
    </w:p>
    <w:p w:rsidR="00506BCF" w:rsidRPr="00F728BB" w:rsidRDefault="00506BCF" w:rsidP="00506BC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8"/>
        </w:rPr>
      </w:pPr>
      <w:r w:rsidRPr="00F728BB">
        <w:rPr>
          <w:rFonts w:ascii="Times New Roman" w:hAnsi="Times New Roman"/>
          <w:sz w:val="28"/>
        </w:rPr>
        <w:t>Теория речевого поведения. Понятие речевого поведения. Концепции Т. Г. Винокур, И. А. </w:t>
      </w:r>
      <w:proofErr w:type="spellStart"/>
      <w:r w:rsidRPr="00F728BB">
        <w:rPr>
          <w:rFonts w:ascii="Times New Roman" w:hAnsi="Times New Roman"/>
          <w:sz w:val="28"/>
        </w:rPr>
        <w:t>Стернина</w:t>
      </w:r>
      <w:proofErr w:type="spellEnd"/>
      <w:r w:rsidRPr="00F728BB">
        <w:rPr>
          <w:rFonts w:ascii="Times New Roman" w:hAnsi="Times New Roman"/>
          <w:sz w:val="28"/>
        </w:rPr>
        <w:t xml:space="preserve">, Т. А. Воронцовой. Типы речевого поведения. Конструктивное и деструктивное речевое поведение. </w:t>
      </w:r>
    </w:p>
    <w:p w:rsidR="00506BCF" w:rsidRDefault="00506BCF" w:rsidP="00506BC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Речевое поведение в публичном общении. Основные подходы к исследованию речевого поведения в публичном общении. Методы анализа речевого поведения.</w:t>
      </w:r>
    </w:p>
    <w:p w:rsidR="00506BCF" w:rsidRDefault="00506BCF" w:rsidP="00506BC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Поликодовый</w:t>
      </w:r>
      <w:proofErr w:type="spellEnd"/>
      <w:r>
        <w:rPr>
          <w:rFonts w:ascii="Times New Roman" w:hAnsi="Times New Roman"/>
          <w:sz w:val="28"/>
        </w:rPr>
        <w:t xml:space="preserve"> современный текст: </w:t>
      </w:r>
      <w:proofErr w:type="spellStart"/>
      <w:r>
        <w:rPr>
          <w:rFonts w:ascii="Times New Roman" w:hAnsi="Times New Roman"/>
          <w:sz w:val="28"/>
        </w:rPr>
        <w:t>мультимедийность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гипертекстуальность</w:t>
      </w:r>
      <w:proofErr w:type="spellEnd"/>
      <w:r>
        <w:rPr>
          <w:rFonts w:ascii="Times New Roman" w:hAnsi="Times New Roman"/>
          <w:sz w:val="28"/>
        </w:rPr>
        <w:t>, коммуникативно-прагматические параметры.</w:t>
      </w:r>
    </w:p>
    <w:p w:rsidR="00506BCF" w:rsidRDefault="00506BCF" w:rsidP="00506BCF">
      <w:pPr>
        <w:spacing w:after="200" w:line="276" w:lineRule="auto"/>
        <w:ind w:left="720"/>
        <w:contextualSpacing/>
        <w:jc w:val="both"/>
        <w:rPr>
          <w:rFonts w:ascii="Times New Roman" w:hAnsi="Times New Roman"/>
          <w:sz w:val="28"/>
        </w:rPr>
      </w:pPr>
    </w:p>
    <w:p w:rsidR="00506BCF" w:rsidRDefault="00506BCF" w:rsidP="00506BC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E85A2B" w:rsidRDefault="00E85A2B"/>
    <w:sectPr w:rsidR="00E8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5F9"/>
    <w:multiLevelType w:val="multilevel"/>
    <w:tmpl w:val="D5A4A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3A88"/>
    <w:multiLevelType w:val="multilevel"/>
    <w:tmpl w:val="B7D2A6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11"/>
    <w:rsid w:val="00207A26"/>
    <w:rsid w:val="00506BCF"/>
    <w:rsid w:val="00BF3B11"/>
    <w:rsid w:val="00E8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2AC0"/>
  <w15:chartTrackingRefBased/>
  <w15:docId w15:val="{2706BE5A-32F8-4168-80B2-A1F978AE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CF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Елена Валентиновна</dc:creator>
  <cp:keywords/>
  <dc:description/>
  <cp:lastModifiedBy>Никитина Елена Валентиновна</cp:lastModifiedBy>
  <cp:revision>3</cp:revision>
  <dcterms:created xsi:type="dcterms:W3CDTF">2023-04-03T11:27:00Z</dcterms:created>
  <dcterms:modified xsi:type="dcterms:W3CDTF">2023-04-07T07:05:00Z</dcterms:modified>
</cp:coreProperties>
</file>